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DEDB64" w14:textId="77777777" w:rsidR="00926F2E" w:rsidRPr="00926F2E" w:rsidRDefault="00926F2E" w:rsidP="00926F2E">
      <w:pPr>
        <w:rPr>
          <w:rFonts w:ascii="Cambria Math" w:hAnsi="Cambria Math" w:cs="Cambria Math"/>
        </w:rPr>
      </w:pPr>
      <w:r w:rsidRPr="00926F2E">
        <w:rPr>
          <w:rFonts w:ascii="Cambria Math" w:hAnsi="Cambria Math" w:cs="Cambria Math"/>
        </w:rPr>
        <w:t xml:space="preserve">3 </w:t>
      </w:r>
      <w:proofErr w:type="spellStart"/>
      <w:r w:rsidRPr="00926F2E">
        <w:rPr>
          <w:rFonts w:ascii="Cambria Math" w:hAnsi="Cambria Math" w:cs="Cambria Math"/>
        </w:rPr>
        <w:t>trepte</w:t>
      </w:r>
      <w:proofErr w:type="spellEnd"/>
      <w:r w:rsidRPr="00926F2E">
        <w:rPr>
          <w:rFonts w:ascii="Cambria Math" w:hAnsi="Cambria Math" w:cs="Cambria Math"/>
        </w:rPr>
        <w:t xml:space="preserve"> de </w:t>
      </w:r>
      <w:proofErr w:type="spellStart"/>
      <w:r w:rsidRPr="00926F2E">
        <w:rPr>
          <w:rFonts w:ascii="Cambria Math" w:hAnsi="Cambria Math" w:cs="Cambria Math"/>
        </w:rPr>
        <w:t>încălzire</w:t>
      </w:r>
      <w:proofErr w:type="spellEnd"/>
      <w:r w:rsidRPr="00926F2E">
        <w:rPr>
          <w:rFonts w:ascii="Cambria Math" w:hAnsi="Cambria Math" w:cs="Cambria Math"/>
        </w:rPr>
        <w:t>: 400 W / 800 W / 1200 W</w:t>
      </w:r>
    </w:p>
    <w:p w14:paraId="2693623F" w14:textId="77777777" w:rsidR="00926F2E" w:rsidRPr="00926F2E" w:rsidRDefault="00926F2E" w:rsidP="00926F2E">
      <w:pPr>
        <w:rPr>
          <w:rFonts w:ascii="Cambria Math" w:hAnsi="Cambria Math" w:cs="Cambria Math"/>
        </w:rPr>
      </w:pPr>
      <w:proofErr w:type="spellStart"/>
      <w:r w:rsidRPr="00926F2E">
        <w:rPr>
          <w:rFonts w:ascii="Cambria Math" w:hAnsi="Cambria Math" w:cs="Cambria Math"/>
        </w:rPr>
        <w:t>filamente</w:t>
      </w:r>
      <w:proofErr w:type="spellEnd"/>
      <w:r w:rsidRPr="00926F2E">
        <w:rPr>
          <w:rFonts w:ascii="Cambria Math" w:hAnsi="Cambria Math" w:cs="Cambria Math"/>
        </w:rPr>
        <w:t xml:space="preserve"> </w:t>
      </w:r>
      <w:proofErr w:type="spellStart"/>
      <w:r w:rsidRPr="00926F2E">
        <w:rPr>
          <w:rFonts w:ascii="Cambria Math" w:hAnsi="Cambria Math" w:cs="Cambria Math"/>
        </w:rPr>
        <w:t>cuplabile</w:t>
      </w:r>
      <w:proofErr w:type="spellEnd"/>
      <w:r w:rsidRPr="00926F2E">
        <w:rPr>
          <w:rFonts w:ascii="Cambria Math" w:hAnsi="Cambria Math" w:cs="Cambria Math"/>
        </w:rPr>
        <w:t xml:space="preserve"> </w:t>
      </w:r>
      <w:proofErr w:type="spellStart"/>
      <w:r w:rsidRPr="00926F2E">
        <w:rPr>
          <w:rFonts w:ascii="Cambria Math" w:hAnsi="Cambria Math" w:cs="Cambria Math"/>
        </w:rPr>
        <w:t>individual</w:t>
      </w:r>
      <w:proofErr w:type="spellEnd"/>
    </w:p>
    <w:p w14:paraId="7F2CD955" w14:textId="77777777" w:rsidR="00926F2E" w:rsidRPr="00926F2E" w:rsidRDefault="00926F2E" w:rsidP="00926F2E">
      <w:pPr>
        <w:rPr>
          <w:rFonts w:ascii="Cambria Math" w:hAnsi="Cambria Math" w:cs="Cambria Math"/>
        </w:rPr>
      </w:pPr>
      <w:proofErr w:type="spellStart"/>
      <w:r w:rsidRPr="00926F2E">
        <w:rPr>
          <w:rFonts w:ascii="Cambria Math" w:hAnsi="Cambria Math" w:cs="Cambria Math"/>
        </w:rPr>
        <w:t>oscilare</w:t>
      </w:r>
      <w:proofErr w:type="spellEnd"/>
      <w:r w:rsidRPr="00926F2E">
        <w:rPr>
          <w:rFonts w:ascii="Cambria Math" w:hAnsi="Cambria Math" w:cs="Cambria Math"/>
        </w:rPr>
        <w:t xml:space="preserve"> </w:t>
      </w:r>
      <w:proofErr w:type="spellStart"/>
      <w:r w:rsidRPr="00926F2E">
        <w:rPr>
          <w:rFonts w:ascii="Cambria Math" w:hAnsi="Cambria Math" w:cs="Cambria Math"/>
        </w:rPr>
        <w:t>cuplabilă</w:t>
      </w:r>
      <w:proofErr w:type="spellEnd"/>
    </w:p>
    <w:p w14:paraId="769A98E6" w14:textId="77777777" w:rsidR="00926F2E" w:rsidRPr="00926F2E" w:rsidRDefault="00926F2E" w:rsidP="00926F2E">
      <w:pPr>
        <w:rPr>
          <w:rFonts w:ascii="Cambria Math" w:hAnsi="Cambria Math" w:cs="Cambria Math"/>
        </w:rPr>
      </w:pPr>
      <w:proofErr w:type="spellStart"/>
      <w:r w:rsidRPr="00926F2E">
        <w:rPr>
          <w:rFonts w:ascii="Cambria Math" w:hAnsi="Cambria Math" w:cs="Cambria Math"/>
        </w:rPr>
        <w:t>oprire</w:t>
      </w:r>
      <w:proofErr w:type="spellEnd"/>
      <w:r w:rsidRPr="00926F2E">
        <w:rPr>
          <w:rFonts w:ascii="Cambria Math" w:hAnsi="Cambria Math" w:cs="Cambria Math"/>
        </w:rPr>
        <w:t xml:space="preserve"> </w:t>
      </w:r>
      <w:proofErr w:type="spellStart"/>
      <w:r w:rsidRPr="00926F2E">
        <w:rPr>
          <w:rFonts w:ascii="Cambria Math" w:hAnsi="Cambria Math" w:cs="Cambria Math"/>
        </w:rPr>
        <w:t>automată</w:t>
      </w:r>
      <w:proofErr w:type="spellEnd"/>
      <w:r w:rsidRPr="00926F2E">
        <w:rPr>
          <w:rFonts w:ascii="Cambria Math" w:hAnsi="Cambria Math" w:cs="Cambria Math"/>
        </w:rPr>
        <w:t xml:space="preserve"> la </w:t>
      </w:r>
      <w:proofErr w:type="spellStart"/>
      <w:r w:rsidRPr="00926F2E">
        <w:rPr>
          <w:rFonts w:ascii="Cambria Math" w:hAnsi="Cambria Math" w:cs="Cambria Math"/>
        </w:rPr>
        <w:t>răsturnare</w:t>
      </w:r>
      <w:proofErr w:type="spellEnd"/>
    </w:p>
    <w:p w14:paraId="23E895AF" w14:textId="77777777" w:rsidR="00926F2E" w:rsidRPr="00926F2E" w:rsidRDefault="00926F2E" w:rsidP="00926F2E">
      <w:pPr>
        <w:rPr>
          <w:rFonts w:ascii="Cambria Math" w:hAnsi="Cambria Math" w:cs="Cambria Math"/>
        </w:rPr>
      </w:pPr>
      <w:proofErr w:type="spellStart"/>
      <w:r w:rsidRPr="00926F2E">
        <w:rPr>
          <w:rFonts w:ascii="Cambria Math" w:hAnsi="Cambria Math" w:cs="Cambria Math"/>
        </w:rPr>
        <w:t>tip</w:t>
      </w:r>
      <w:proofErr w:type="spellEnd"/>
      <w:r w:rsidRPr="00926F2E">
        <w:rPr>
          <w:rFonts w:ascii="Cambria Math" w:hAnsi="Cambria Math" w:cs="Cambria Math"/>
        </w:rPr>
        <w:t xml:space="preserve"> </w:t>
      </w:r>
      <w:proofErr w:type="spellStart"/>
      <w:r w:rsidRPr="00926F2E">
        <w:rPr>
          <w:rFonts w:ascii="Cambria Math" w:hAnsi="Cambria Math" w:cs="Cambria Math"/>
        </w:rPr>
        <w:t>filament</w:t>
      </w:r>
      <w:proofErr w:type="spellEnd"/>
      <w:r w:rsidRPr="00926F2E">
        <w:rPr>
          <w:rFonts w:ascii="Cambria Math" w:hAnsi="Cambria Math" w:cs="Cambria Math"/>
        </w:rPr>
        <w:t>: FK 23/T (163 mm, 400 W)</w:t>
      </w:r>
    </w:p>
    <w:p w14:paraId="37634C3E" w14:textId="2CC3243B" w:rsidR="00481B83" w:rsidRPr="00C34403" w:rsidRDefault="00926F2E" w:rsidP="00926F2E">
      <w:proofErr w:type="spellStart"/>
      <w:r w:rsidRPr="00926F2E">
        <w:rPr>
          <w:rFonts w:ascii="Cambria Math" w:hAnsi="Cambria Math" w:cs="Cambria Math"/>
        </w:rPr>
        <w:t>dimensiune</w:t>
      </w:r>
      <w:proofErr w:type="spellEnd"/>
      <w:r w:rsidRPr="00926F2E">
        <w:rPr>
          <w:rFonts w:ascii="Cambria Math" w:hAnsi="Cambria Math" w:cs="Cambria Math"/>
        </w:rPr>
        <w:t>: 30 x 70 x 30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2023-01-16T07:14:00Z</dcterms:created>
  <dcterms:modified xsi:type="dcterms:W3CDTF">2023-01-16T07:14:00Z</dcterms:modified>
</cp:coreProperties>
</file>